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6E1C" w14:textId="77777777" w:rsidR="0045722A" w:rsidRDefault="0045722A" w:rsidP="0045722A">
      <w:pPr>
        <w:pBdr>
          <w:top w:val="nil"/>
          <w:left w:val="nil"/>
          <w:bottom w:val="nil"/>
          <w:right w:val="nil"/>
          <w:between w:val="nil"/>
        </w:pBdr>
        <w:tabs>
          <w:tab w:val="center" w:pos="4680"/>
          <w:tab w:val="right" w:pos="9360"/>
        </w:tabs>
        <w:jc w:val="center"/>
      </w:pPr>
      <w:bookmarkStart w:id="0" w:name="_GoBack"/>
      <w:bookmarkEnd w:id="0"/>
      <w:r>
        <w:rPr>
          <w:noProof/>
        </w:rPr>
        <w:drawing>
          <wp:inline distT="114300" distB="114300" distL="114300" distR="114300" wp14:anchorId="221393DD" wp14:editId="641C37AC">
            <wp:extent cx="3505200" cy="100965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05200" cy="1009650"/>
                    </a:xfrm>
                    <a:prstGeom prst="rect">
                      <a:avLst/>
                    </a:prstGeom>
                    <a:ln/>
                  </pic:spPr>
                </pic:pic>
              </a:graphicData>
            </a:graphic>
          </wp:inline>
        </w:drawing>
      </w:r>
    </w:p>
    <w:p w14:paraId="0AC0D0B6" w14:textId="77777777" w:rsidR="0045722A" w:rsidRDefault="0045722A" w:rsidP="0045722A">
      <w:pPr>
        <w:pBdr>
          <w:top w:val="nil"/>
          <w:left w:val="nil"/>
          <w:bottom w:val="nil"/>
          <w:right w:val="nil"/>
          <w:between w:val="nil"/>
        </w:pBdr>
        <w:tabs>
          <w:tab w:val="center" w:pos="4680"/>
          <w:tab w:val="right" w:pos="9360"/>
        </w:tabs>
        <w:jc w:val="center"/>
        <w:rPr>
          <w:rFonts w:ascii="Arial" w:eastAsia="Arial" w:hAnsi="Arial" w:cs="Arial"/>
        </w:rPr>
      </w:pPr>
      <w:r>
        <w:rPr>
          <w:rFonts w:ascii="Arial" w:eastAsia="Arial" w:hAnsi="Arial" w:cs="Arial"/>
        </w:rPr>
        <w:t>(Insert College Logo if desired)</w:t>
      </w:r>
    </w:p>
    <w:p w14:paraId="2F637FF5" w14:textId="46F2DE87" w:rsidR="00553B61" w:rsidRDefault="00553B61" w:rsidP="00553B61">
      <w:pPr>
        <w:pStyle w:val="Title"/>
        <w:jc w:val="center"/>
        <w:rPr>
          <w:sz w:val="48"/>
          <w:szCs w:val="48"/>
        </w:rPr>
      </w:pPr>
      <w:r w:rsidRPr="00553B61">
        <w:rPr>
          <w:sz w:val="48"/>
          <w:szCs w:val="48"/>
        </w:rPr>
        <w:t xml:space="preserve">What to </w:t>
      </w:r>
      <w:r w:rsidR="0045722A" w:rsidRPr="00553B61">
        <w:rPr>
          <w:sz w:val="48"/>
          <w:szCs w:val="48"/>
        </w:rPr>
        <w:t>Expect</w:t>
      </w:r>
      <w:r w:rsidR="0045722A">
        <w:rPr>
          <w:sz w:val="48"/>
          <w:szCs w:val="48"/>
        </w:rPr>
        <w:t xml:space="preserve">; </w:t>
      </w:r>
      <w:r w:rsidR="0045722A" w:rsidRPr="00553B61">
        <w:rPr>
          <w:sz w:val="48"/>
          <w:szCs w:val="48"/>
        </w:rPr>
        <w:t>Adjustments</w:t>
      </w:r>
      <w:r w:rsidRPr="00553B61">
        <w:rPr>
          <w:sz w:val="48"/>
          <w:szCs w:val="48"/>
        </w:rPr>
        <w:t xml:space="preserve"> Because of Covid-19</w:t>
      </w:r>
    </w:p>
    <w:p w14:paraId="308C3303" w14:textId="0D8DD3A2" w:rsidR="00553B61" w:rsidRDefault="00553B61" w:rsidP="00553B61"/>
    <w:p w14:paraId="14FCA3A7" w14:textId="540E3DB7" w:rsidR="00553B61" w:rsidRDefault="00553B61" w:rsidP="00553B61">
      <w:pPr>
        <w:pStyle w:val="ListParagraph"/>
        <w:numPr>
          <w:ilvl w:val="0"/>
          <w:numId w:val="1"/>
        </w:numPr>
      </w:pPr>
      <w:r>
        <w:t>Before you will be allowed to start participating you MUST complete the Covid-19 Screening and Risk form and complete the Covid-19 education on Canvas</w:t>
      </w:r>
    </w:p>
    <w:p w14:paraId="41627085" w14:textId="4B229B79" w:rsidR="00AF58F6" w:rsidRDefault="00AF58F6" w:rsidP="00AF58F6">
      <w:pPr>
        <w:pStyle w:val="ListParagraph"/>
        <w:numPr>
          <w:ilvl w:val="1"/>
          <w:numId w:val="1"/>
        </w:numPr>
      </w:pPr>
      <w:r>
        <w:t xml:space="preserve">If you </w:t>
      </w:r>
      <w:r w:rsidR="00E91688">
        <w:t>have had Covid-19, please contact the athletic trainers immediately to begin the process of getting you cleared</w:t>
      </w:r>
    </w:p>
    <w:p w14:paraId="09B3434F" w14:textId="5575256C" w:rsidR="00E91688" w:rsidRDefault="00E91688" w:rsidP="00AF58F6">
      <w:pPr>
        <w:pStyle w:val="ListParagraph"/>
        <w:numPr>
          <w:ilvl w:val="1"/>
          <w:numId w:val="1"/>
        </w:numPr>
      </w:pPr>
      <w:r>
        <w:t>All new athletes will still be required to complete a physical and paperwork</w:t>
      </w:r>
    </w:p>
    <w:p w14:paraId="76D05FEF" w14:textId="102EC6EA" w:rsidR="00E91688" w:rsidRDefault="00E91688" w:rsidP="00AF58F6">
      <w:pPr>
        <w:pStyle w:val="ListParagraph"/>
        <w:numPr>
          <w:ilvl w:val="1"/>
          <w:numId w:val="1"/>
        </w:numPr>
      </w:pPr>
      <w:r>
        <w:t>All returning athletes will still be required to complete a health screen and paperwork</w:t>
      </w:r>
    </w:p>
    <w:p w14:paraId="4AFEC3E3" w14:textId="164393EB" w:rsidR="00553B61" w:rsidRDefault="00553B61" w:rsidP="00553B61">
      <w:pPr>
        <w:pStyle w:val="ListParagraph"/>
        <w:numPr>
          <w:ilvl w:val="0"/>
          <w:numId w:val="1"/>
        </w:numPr>
      </w:pPr>
      <w:r>
        <w:t>Every day before participation, you MUST have your temperature taken and answer questions about Covid-19 Symptoms.</w:t>
      </w:r>
    </w:p>
    <w:p w14:paraId="398E63AE" w14:textId="6EF7F131" w:rsidR="00AF58F6" w:rsidRDefault="00AF58F6" w:rsidP="00AF58F6">
      <w:pPr>
        <w:pStyle w:val="ListParagraph"/>
        <w:numPr>
          <w:ilvl w:val="1"/>
          <w:numId w:val="1"/>
        </w:numPr>
      </w:pPr>
      <w:r>
        <w:t>This will be done in the hallway in the basement of the H building</w:t>
      </w:r>
    </w:p>
    <w:p w14:paraId="38ECDB7D" w14:textId="7F0646B0" w:rsidR="00AF58F6" w:rsidRDefault="00AF58F6" w:rsidP="00AF58F6">
      <w:pPr>
        <w:pStyle w:val="ListParagraph"/>
        <w:numPr>
          <w:ilvl w:val="2"/>
          <w:numId w:val="1"/>
        </w:numPr>
      </w:pPr>
      <w:r>
        <w:t>Enter through the front doors and proceed down the stairs</w:t>
      </w:r>
    </w:p>
    <w:p w14:paraId="40CD78B8" w14:textId="45DEE0E3" w:rsidR="00553B61" w:rsidRDefault="00553B61" w:rsidP="00553B61">
      <w:pPr>
        <w:pStyle w:val="ListParagraph"/>
        <w:numPr>
          <w:ilvl w:val="1"/>
          <w:numId w:val="1"/>
        </w:numPr>
      </w:pPr>
      <w:r>
        <w:t>If you have a fever of 10</w:t>
      </w:r>
      <w:r w:rsidR="00AF58F6">
        <w:t>0.</w:t>
      </w:r>
      <w:r>
        <w:t>4</w:t>
      </w:r>
      <w:r>
        <w:rPr>
          <w:vertAlign w:val="superscript"/>
        </w:rPr>
        <w:t xml:space="preserve">o </w:t>
      </w:r>
      <w:r w:rsidRPr="00553B61">
        <w:t>or</w:t>
      </w:r>
      <w:r>
        <w:t xml:space="preserve"> above, you will be sent home and cannot return until you have been </w:t>
      </w:r>
      <w:proofErr w:type="gramStart"/>
      <w:r>
        <w:t>fever</w:t>
      </w:r>
      <w:proofErr w:type="gramEnd"/>
      <w:r>
        <w:t xml:space="preserve"> free for 3 days</w:t>
      </w:r>
    </w:p>
    <w:p w14:paraId="22E278D8" w14:textId="7B8E2D93" w:rsidR="00553B61" w:rsidRDefault="00553B61" w:rsidP="00553B61">
      <w:pPr>
        <w:pStyle w:val="ListParagraph"/>
        <w:numPr>
          <w:ilvl w:val="1"/>
          <w:numId w:val="1"/>
        </w:numPr>
      </w:pPr>
      <w:r>
        <w:t>If you answer yes to the symptom questions, you will also be sent home</w:t>
      </w:r>
      <w:r w:rsidR="00081A47">
        <w:t xml:space="preserve"> given direction on when you can return</w:t>
      </w:r>
    </w:p>
    <w:p w14:paraId="7511C025" w14:textId="46680A6B" w:rsidR="00553B61" w:rsidRDefault="00AF58F6" w:rsidP="00553B61">
      <w:pPr>
        <w:pStyle w:val="ListParagraph"/>
        <w:numPr>
          <w:ilvl w:val="1"/>
          <w:numId w:val="1"/>
        </w:numPr>
      </w:pPr>
      <w:r>
        <w:t>It may also be determined that you need to get a Covid-19 test</w:t>
      </w:r>
    </w:p>
    <w:p w14:paraId="2064901A" w14:textId="5BE3A627" w:rsidR="00AF58F6" w:rsidRDefault="00AF58F6" w:rsidP="00AF58F6">
      <w:pPr>
        <w:pStyle w:val="ListParagraph"/>
        <w:numPr>
          <w:ilvl w:val="0"/>
          <w:numId w:val="1"/>
        </w:numPr>
      </w:pPr>
      <w:r>
        <w:t>Face mask a</w:t>
      </w:r>
      <w:r w:rsidR="00E91688">
        <w:t>nd</w:t>
      </w:r>
      <w:r>
        <w:t xml:space="preserve"> </w:t>
      </w:r>
      <w:r w:rsidR="00E91688">
        <w:t xml:space="preserve">social distancing are </w:t>
      </w:r>
      <w:r>
        <w:t>currently required on campus</w:t>
      </w:r>
    </w:p>
    <w:p w14:paraId="3CD6F8D1" w14:textId="5ECC1CD2" w:rsidR="00AF58F6" w:rsidRDefault="00AF58F6" w:rsidP="00AF58F6">
      <w:pPr>
        <w:pStyle w:val="ListParagraph"/>
        <w:numPr>
          <w:ilvl w:val="1"/>
          <w:numId w:val="1"/>
        </w:numPr>
      </w:pPr>
      <w:r>
        <w:t>This will be relaxed as county rules allow</w:t>
      </w:r>
    </w:p>
    <w:p w14:paraId="577A9E92" w14:textId="2E379251" w:rsidR="00AF58F6" w:rsidRDefault="00AF58F6" w:rsidP="00AF58F6">
      <w:pPr>
        <w:pStyle w:val="ListParagraph"/>
        <w:numPr>
          <w:ilvl w:val="0"/>
          <w:numId w:val="1"/>
        </w:numPr>
      </w:pPr>
      <w:r>
        <w:t>Please bring your own, filled water bottles for athletic activities</w:t>
      </w:r>
    </w:p>
    <w:p w14:paraId="24F4F98E" w14:textId="0CA5B1EB" w:rsidR="00AF58F6" w:rsidRDefault="00AF58F6" w:rsidP="00AF58F6">
      <w:pPr>
        <w:pStyle w:val="ListParagraph"/>
        <w:numPr>
          <w:ilvl w:val="1"/>
          <w:numId w:val="1"/>
        </w:numPr>
      </w:pPr>
      <w:r>
        <w:t>We are working on ways for you to refill the bottles</w:t>
      </w:r>
      <w:r w:rsidR="00E91688">
        <w:t xml:space="preserve"> during your activity</w:t>
      </w:r>
    </w:p>
    <w:p w14:paraId="569F53C8" w14:textId="46E5140D" w:rsidR="00AF58F6" w:rsidRDefault="00AF58F6" w:rsidP="00AF58F6">
      <w:pPr>
        <w:pStyle w:val="ListParagraph"/>
        <w:numPr>
          <w:ilvl w:val="0"/>
          <w:numId w:val="1"/>
        </w:numPr>
      </w:pPr>
      <w:r>
        <w:t>If you are injured the athletic training facility will be open</w:t>
      </w:r>
    </w:p>
    <w:p w14:paraId="5D3F15BB" w14:textId="79CDFAAF" w:rsidR="00AF58F6" w:rsidRDefault="00AF58F6" w:rsidP="00AF58F6">
      <w:pPr>
        <w:pStyle w:val="ListParagraph"/>
        <w:numPr>
          <w:ilvl w:val="1"/>
          <w:numId w:val="1"/>
        </w:numPr>
      </w:pPr>
      <w:r>
        <w:t>Report all injuries immediately to the athletic trainers</w:t>
      </w:r>
    </w:p>
    <w:p w14:paraId="79E6537C" w14:textId="6E170FF8" w:rsidR="00AF58F6" w:rsidRDefault="00AF58F6" w:rsidP="00AF58F6">
      <w:pPr>
        <w:pStyle w:val="ListParagraph"/>
        <w:numPr>
          <w:ilvl w:val="1"/>
          <w:numId w:val="1"/>
        </w:numPr>
      </w:pPr>
      <w:r>
        <w:t>You will need an appointment for daily treatment and rehabilitation</w:t>
      </w:r>
    </w:p>
    <w:p w14:paraId="05CC9BCD" w14:textId="445CAC23" w:rsidR="00AF58F6" w:rsidRDefault="00AF58F6" w:rsidP="00AF58F6">
      <w:pPr>
        <w:pStyle w:val="ListParagraph"/>
        <w:numPr>
          <w:ilvl w:val="1"/>
          <w:numId w:val="1"/>
        </w:numPr>
      </w:pPr>
      <w:r>
        <w:t>Ice bags will be available after activities</w:t>
      </w:r>
    </w:p>
    <w:p w14:paraId="3244954E" w14:textId="6D688BE1" w:rsidR="00E91688" w:rsidRDefault="00E91688" w:rsidP="00E91688">
      <w:pPr>
        <w:pStyle w:val="ListParagraph"/>
        <w:numPr>
          <w:ilvl w:val="0"/>
          <w:numId w:val="1"/>
        </w:numPr>
      </w:pPr>
      <w:r>
        <w:t>If anyone test positive for Covid-19 during the season</w:t>
      </w:r>
    </w:p>
    <w:p w14:paraId="5ECB184B" w14:textId="06C51DA8" w:rsidR="00E91688" w:rsidRDefault="00E91688" w:rsidP="00E91688">
      <w:pPr>
        <w:pStyle w:val="ListParagraph"/>
        <w:numPr>
          <w:ilvl w:val="1"/>
          <w:numId w:val="1"/>
        </w:numPr>
      </w:pPr>
      <w:r>
        <w:t>The individual who test positive will be isolated away from the team for at least 10 days</w:t>
      </w:r>
    </w:p>
    <w:p w14:paraId="530F5893" w14:textId="47200AFC" w:rsidR="00E91688" w:rsidRDefault="00E91688" w:rsidP="00E91688">
      <w:pPr>
        <w:pStyle w:val="ListParagraph"/>
        <w:numPr>
          <w:ilvl w:val="2"/>
          <w:numId w:val="1"/>
        </w:numPr>
      </w:pPr>
      <w:r>
        <w:t>They will need physician’s clearance and a negative test to return</w:t>
      </w:r>
    </w:p>
    <w:p w14:paraId="25EF9C5E" w14:textId="7A323F79" w:rsidR="00E91688" w:rsidRDefault="00E91688" w:rsidP="00E91688">
      <w:pPr>
        <w:pStyle w:val="ListParagraph"/>
        <w:numPr>
          <w:ilvl w:val="1"/>
          <w:numId w:val="1"/>
        </w:numPr>
      </w:pPr>
      <w:r>
        <w:t>Any individual who was in close contact with the person who tested positive while they were infectious will be required to quarantine themselves for at least 14 days from their last contact with the person who tested positive</w:t>
      </w:r>
    </w:p>
    <w:p w14:paraId="54E79A10" w14:textId="77777777" w:rsidR="00AF58F6" w:rsidRPr="00553B61" w:rsidRDefault="00AF58F6" w:rsidP="00E91688">
      <w:pPr>
        <w:ind w:left="1080"/>
      </w:pPr>
    </w:p>
    <w:sectPr w:rsidR="00AF58F6" w:rsidRPr="0055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6976"/>
    <w:multiLevelType w:val="hybridMultilevel"/>
    <w:tmpl w:val="2260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61"/>
    <w:rsid w:val="00081A47"/>
    <w:rsid w:val="0045722A"/>
    <w:rsid w:val="00553B61"/>
    <w:rsid w:val="00AF58F6"/>
    <w:rsid w:val="00B6223F"/>
    <w:rsid w:val="00DE3461"/>
    <w:rsid w:val="00E9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13BE"/>
  <w15:chartTrackingRefBased/>
  <w15:docId w15:val="{A1EC6ABA-154C-4DF8-89F0-1A28304C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B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B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5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Beymer</dc:creator>
  <cp:keywords/>
  <dc:description/>
  <cp:lastModifiedBy>Brandon Johnson</cp:lastModifiedBy>
  <cp:revision>2</cp:revision>
  <dcterms:created xsi:type="dcterms:W3CDTF">2020-06-17T23:55:00Z</dcterms:created>
  <dcterms:modified xsi:type="dcterms:W3CDTF">2020-06-17T23:55:00Z</dcterms:modified>
</cp:coreProperties>
</file>